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BCFB" w14:textId="41FE4542" w:rsidR="0011182B" w:rsidRDefault="009A1B1B" w:rsidP="0011182B">
      <w:pPr>
        <w:pStyle w:val="Titolo1"/>
        <w:rPr>
          <w:shd w:val="clear" w:color="auto" w:fill="FFFFFF"/>
        </w:rPr>
      </w:pPr>
      <w:r>
        <w:rPr>
          <w:shd w:val="clear" w:color="auto" w:fill="FFFFFF"/>
        </w:rPr>
        <w:t>Felice Vitulano</w:t>
      </w:r>
    </w:p>
    <w:p w14:paraId="55D8FC77" w14:textId="77777777" w:rsidR="0011182B" w:rsidRDefault="0011182B" w:rsidP="0011182B">
      <w:pPr>
        <w:pStyle w:val="Titolo2"/>
        <w:rPr>
          <w:shd w:val="clear" w:color="auto" w:fill="FFFFFF"/>
        </w:rPr>
      </w:pPr>
      <w:r>
        <w:rPr>
          <w:shd w:val="clear" w:color="auto" w:fill="FFFFFF"/>
        </w:rPr>
        <w:t>Curriculum Vitae</w:t>
      </w:r>
    </w:p>
    <w:p w14:paraId="248CC5B1" w14:textId="77777777" w:rsidR="0011182B" w:rsidRDefault="0011182B" w:rsidP="009F0F61">
      <w:pPr>
        <w:jc w:val="both"/>
        <w:rPr>
          <w:rFonts w:ascii="Segoe UI" w:hAnsi="Segoe UI" w:cs="Segoe UI"/>
          <w:sz w:val="21"/>
          <w:szCs w:val="21"/>
          <w:shd w:val="clear" w:color="auto" w:fill="FFFFFF"/>
        </w:rPr>
      </w:pPr>
    </w:p>
    <w:p w14:paraId="350F02E7" w14:textId="4D60982B" w:rsidR="001B6B0B" w:rsidRDefault="001B6B0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Sono fondatore e </w:t>
      </w:r>
      <w:r w:rsidR="009A1B1B">
        <w:rPr>
          <w:rFonts w:ascii="Segoe UI" w:hAnsi="Segoe UI" w:cs="Segoe UI"/>
          <w:sz w:val="21"/>
          <w:szCs w:val="21"/>
          <w:shd w:val="clear" w:color="auto" w:fill="FFFFFF"/>
        </w:rPr>
        <w:t>vice</w:t>
      </w:r>
      <w:r>
        <w:rPr>
          <w:rFonts w:ascii="Segoe UI" w:hAnsi="Segoe UI" w:cs="Segoe UI"/>
          <w:sz w:val="21"/>
          <w:szCs w:val="21"/>
          <w:shd w:val="clear" w:color="auto" w:fill="FFFFFF"/>
        </w:rPr>
        <w:t xml:space="preserve">presidente di Orienta, società di </w:t>
      </w:r>
      <w:proofErr w:type="spellStart"/>
      <w:r>
        <w:rPr>
          <w:rFonts w:ascii="Segoe UI" w:hAnsi="Segoe UI" w:cs="Segoe UI"/>
          <w:sz w:val="21"/>
          <w:szCs w:val="21"/>
          <w:shd w:val="clear" w:color="auto" w:fill="FFFFFF"/>
        </w:rPr>
        <w:t>advisory</w:t>
      </w:r>
      <w:proofErr w:type="spellEnd"/>
      <w:r>
        <w:rPr>
          <w:rFonts w:ascii="Segoe UI" w:hAnsi="Segoe UI" w:cs="Segoe UI"/>
          <w:sz w:val="21"/>
          <w:szCs w:val="21"/>
          <w:shd w:val="clear" w:color="auto" w:fill="FFFFFF"/>
        </w:rPr>
        <w:t xml:space="preserve"> che supporta imprenditori, manager e pubbliche amministrazioni nella pianificazione della crescita.</w:t>
      </w:r>
    </w:p>
    <w:p w14:paraId="4ADB8ECD" w14:textId="07693F23" w:rsidR="009A1B1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Sono responsabile peri </w:t>
      </w:r>
      <w:proofErr w:type="spellStart"/>
      <w:r>
        <w:rPr>
          <w:rFonts w:ascii="Segoe UI" w:hAnsi="Segoe UI" w:cs="Segoe UI"/>
          <w:sz w:val="21"/>
          <w:szCs w:val="21"/>
          <w:shd w:val="clear" w:color="auto" w:fill="FFFFFF"/>
        </w:rPr>
        <w:t>QuestIT</w:t>
      </w:r>
      <w:proofErr w:type="spellEnd"/>
      <w:r>
        <w:rPr>
          <w:rFonts w:ascii="Segoe UI" w:hAnsi="Segoe UI" w:cs="Segoe UI"/>
          <w:sz w:val="21"/>
          <w:szCs w:val="21"/>
          <w:shd w:val="clear" w:color="auto" w:fill="FFFFFF"/>
        </w:rPr>
        <w:t xml:space="preserve"> </w:t>
      </w:r>
      <w:proofErr w:type="spellStart"/>
      <w:r>
        <w:rPr>
          <w:rFonts w:ascii="Segoe UI" w:hAnsi="Segoe UI" w:cs="Segoe UI"/>
          <w:sz w:val="21"/>
          <w:szCs w:val="21"/>
          <w:shd w:val="clear" w:color="auto" w:fill="FFFFFF"/>
        </w:rPr>
        <w:t>SrL</w:t>
      </w:r>
      <w:proofErr w:type="spellEnd"/>
      <w:r>
        <w:rPr>
          <w:rFonts w:ascii="Segoe UI" w:hAnsi="Segoe UI" w:cs="Segoe UI"/>
          <w:sz w:val="21"/>
          <w:szCs w:val="21"/>
          <w:shd w:val="clear" w:color="auto" w:fill="FFFFFF"/>
        </w:rPr>
        <w:t>, azienda tech che sviluppa una sua piattaforma di “</w:t>
      </w:r>
      <w:proofErr w:type="spellStart"/>
      <w:r>
        <w:rPr>
          <w:rFonts w:ascii="Segoe UI" w:hAnsi="Segoe UI" w:cs="Segoe UI"/>
          <w:sz w:val="21"/>
          <w:szCs w:val="21"/>
          <w:shd w:val="clear" w:color="auto" w:fill="FFFFFF"/>
        </w:rPr>
        <w:t>Conve</w:t>
      </w:r>
      <w:r w:rsidR="004A11BA">
        <w:rPr>
          <w:rFonts w:ascii="Segoe UI" w:hAnsi="Segoe UI" w:cs="Segoe UI"/>
          <w:sz w:val="21"/>
          <w:szCs w:val="21"/>
          <w:shd w:val="clear" w:color="auto" w:fill="FFFFFF"/>
        </w:rPr>
        <w:t>r</w:t>
      </w:r>
      <w:r>
        <w:rPr>
          <w:rFonts w:ascii="Segoe UI" w:hAnsi="Segoe UI" w:cs="Segoe UI"/>
          <w:sz w:val="21"/>
          <w:szCs w:val="21"/>
          <w:shd w:val="clear" w:color="auto" w:fill="FFFFFF"/>
        </w:rPr>
        <w:t>sational</w:t>
      </w:r>
      <w:proofErr w:type="spellEnd"/>
      <w:r>
        <w:rPr>
          <w:rFonts w:ascii="Segoe UI" w:hAnsi="Segoe UI" w:cs="Segoe UI"/>
          <w:sz w:val="21"/>
          <w:szCs w:val="21"/>
          <w:shd w:val="clear" w:color="auto" w:fill="FFFFFF"/>
        </w:rPr>
        <w:t xml:space="preserve"> AI” delle attività di R&amp;D </w:t>
      </w:r>
      <w:r w:rsidR="004A11BA">
        <w:rPr>
          <w:rFonts w:ascii="Segoe UI" w:hAnsi="Segoe UI" w:cs="Segoe UI"/>
          <w:sz w:val="21"/>
          <w:szCs w:val="21"/>
          <w:shd w:val="clear" w:color="auto" w:fill="FFFFFF"/>
        </w:rPr>
        <w:t xml:space="preserve">e dei servizi di </w:t>
      </w:r>
      <w:proofErr w:type="gramStart"/>
      <w:r w:rsidR="004A11BA">
        <w:rPr>
          <w:rFonts w:ascii="Segoe UI" w:hAnsi="Segoe UI" w:cs="Segoe UI"/>
          <w:sz w:val="21"/>
          <w:szCs w:val="21"/>
          <w:shd w:val="clear" w:color="auto" w:fill="FFFFFF"/>
        </w:rPr>
        <w:t>consulenza.</w:t>
      </w:r>
      <w:r>
        <w:rPr>
          <w:rFonts w:ascii="Segoe UI" w:hAnsi="Segoe UI" w:cs="Segoe UI"/>
          <w:sz w:val="21"/>
          <w:szCs w:val="21"/>
          <w:shd w:val="clear" w:color="auto" w:fill="FFFFFF"/>
        </w:rPr>
        <w:t>.</w:t>
      </w:r>
      <w:proofErr w:type="gramEnd"/>
    </w:p>
    <w:p w14:paraId="714098BD" w14:textId="67885077" w:rsidR="009A1B1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Sono Technology Manager del progetto “CALLIOPE” per il comune di Taranto. Calliope </w:t>
      </w:r>
      <w:r w:rsidR="004A11BA">
        <w:rPr>
          <w:rFonts w:ascii="Segoe UI" w:hAnsi="Segoe UI" w:cs="Segoe UI"/>
          <w:sz w:val="21"/>
          <w:szCs w:val="21"/>
          <w:shd w:val="clear" w:color="auto" w:fill="FFFFFF"/>
        </w:rPr>
        <w:t xml:space="preserve">è un progetto che </w:t>
      </w:r>
      <w:r>
        <w:rPr>
          <w:rFonts w:ascii="Segoe UI" w:hAnsi="Segoe UI" w:cs="Segoe UI"/>
          <w:sz w:val="21"/>
          <w:szCs w:val="21"/>
          <w:shd w:val="clear" w:color="auto" w:fill="FFFFFF"/>
        </w:rPr>
        <w:t>rientr</w:t>
      </w:r>
      <w:r w:rsidR="004A11BA">
        <w:rPr>
          <w:rFonts w:ascii="Segoe UI" w:hAnsi="Segoe UI" w:cs="Segoe UI"/>
          <w:sz w:val="21"/>
          <w:szCs w:val="21"/>
          <w:shd w:val="clear" w:color="auto" w:fill="FFFFFF"/>
        </w:rPr>
        <w:t>a</w:t>
      </w:r>
      <w:r>
        <w:rPr>
          <w:rFonts w:ascii="Segoe UI" w:hAnsi="Segoe UI" w:cs="Segoe UI"/>
          <w:sz w:val="21"/>
          <w:szCs w:val="21"/>
          <w:shd w:val="clear" w:color="auto" w:fill="FFFFFF"/>
        </w:rPr>
        <w:t xml:space="preserve"> nel network delle Case delle </w:t>
      </w:r>
      <w:r w:rsidR="004A11BA">
        <w:rPr>
          <w:rFonts w:ascii="Segoe UI" w:hAnsi="Segoe UI" w:cs="Segoe UI"/>
          <w:sz w:val="21"/>
          <w:szCs w:val="21"/>
          <w:shd w:val="clear" w:color="auto" w:fill="FFFFFF"/>
        </w:rPr>
        <w:t>T</w:t>
      </w:r>
      <w:r>
        <w:rPr>
          <w:rFonts w:ascii="Segoe UI" w:hAnsi="Segoe UI" w:cs="Segoe UI"/>
          <w:sz w:val="21"/>
          <w:szCs w:val="21"/>
          <w:shd w:val="clear" w:color="auto" w:fill="FFFFFF"/>
        </w:rPr>
        <w:t xml:space="preserve">ecnologie </w:t>
      </w:r>
      <w:r w:rsidR="004A11BA">
        <w:rPr>
          <w:rFonts w:ascii="Segoe UI" w:hAnsi="Segoe UI" w:cs="Segoe UI"/>
          <w:sz w:val="21"/>
          <w:szCs w:val="21"/>
          <w:shd w:val="clear" w:color="auto" w:fill="FFFFFF"/>
        </w:rPr>
        <w:t>E</w:t>
      </w:r>
      <w:r>
        <w:rPr>
          <w:rFonts w:ascii="Segoe UI" w:hAnsi="Segoe UI" w:cs="Segoe UI"/>
          <w:sz w:val="21"/>
          <w:szCs w:val="21"/>
          <w:shd w:val="clear" w:color="auto" w:fill="FFFFFF"/>
        </w:rPr>
        <w:t>mergenti (finanziato dal MIMIT) ed ha un focus specifico sull’ambito “One Health”.</w:t>
      </w:r>
    </w:p>
    <w:p w14:paraId="1A3AFF5F" w14:textId="2D193A2E" w:rsidR="009A1B1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Curo, per lo sportello </w:t>
      </w:r>
      <w:r w:rsidR="004A11BA">
        <w:rPr>
          <w:rFonts w:ascii="Segoe UI" w:hAnsi="Segoe UI" w:cs="Segoe UI"/>
          <w:sz w:val="21"/>
          <w:szCs w:val="21"/>
          <w:shd w:val="clear" w:color="auto" w:fill="FFFFFF"/>
        </w:rPr>
        <w:t>“</w:t>
      </w:r>
      <w:r>
        <w:rPr>
          <w:rFonts w:ascii="Segoe UI" w:hAnsi="Segoe UI" w:cs="Segoe UI"/>
          <w:sz w:val="21"/>
          <w:szCs w:val="21"/>
          <w:shd w:val="clear" w:color="auto" w:fill="FFFFFF"/>
        </w:rPr>
        <w:t>Invest in Bari</w:t>
      </w:r>
      <w:r w:rsidR="004A11BA">
        <w:rPr>
          <w:rFonts w:ascii="Segoe UI" w:hAnsi="Segoe UI" w:cs="Segoe UI"/>
          <w:sz w:val="21"/>
          <w:szCs w:val="21"/>
          <w:shd w:val="clear" w:color="auto" w:fill="FFFFFF"/>
        </w:rPr>
        <w:t>”</w:t>
      </w:r>
      <w:r>
        <w:rPr>
          <w:rFonts w:ascii="Segoe UI" w:hAnsi="Segoe UI" w:cs="Segoe UI"/>
          <w:sz w:val="21"/>
          <w:szCs w:val="21"/>
          <w:shd w:val="clear" w:color="auto" w:fill="FFFFFF"/>
        </w:rPr>
        <w:t xml:space="preserve">, dell’area metropolitana di Bari, che si occupa di attrazione degli investimenti </w:t>
      </w:r>
      <w:r w:rsidR="004A11BA">
        <w:rPr>
          <w:rFonts w:ascii="Segoe UI" w:hAnsi="Segoe UI" w:cs="Segoe UI"/>
          <w:sz w:val="21"/>
          <w:szCs w:val="21"/>
          <w:shd w:val="clear" w:color="auto" w:fill="FFFFFF"/>
        </w:rPr>
        <w:t xml:space="preserve">sul territorio, </w:t>
      </w:r>
      <w:r>
        <w:rPr>
          <w:rFonts w:ascii="Segoe UI" w:hAnsi="Segoe UI" w:cs="Segoe UI"/>
          <w:sz w:val="21"/>
          <w:szCs w:val="21"/>
          <w:shd w:val="clear" w:color="auto" w:fill="FFFFFF"/>
        </w:rPr>
        <w:t>le attività di Business Development supportan</w:t>
      </w:r>
      <w:r w:rsidR="004A11BA">
        <w:rPr>
          <w:rFonts w:ascii="Segoe UI" w:hAnsi="Segoe UI" w:cs="Segoe UI"/>
          <w:sz w:val="21"/>
          <w:szCs w:val="21"/>
          <w:shd w:val="clear" w:color="auto" w:fill="FFFFFF"/>
        </w:rPr>
        <w:t>do</w:t>
      </w:r>
      <w:r>
        <w:rPr>
          <w:rFonts w:ascii="Segoe UI" w:hAnsi="Segoe UI" w:cs="Segoe UI"/>
          <w:sz w:val="21"/>
          <w:szCs w:val="21"/>
          <w:shd w:val="clear" w:color="auto" w:fill="FFFFFF"/>
        </w:rPr>
        <w:t xml:space="preserve"> le aziende nel percorso di insediamento </w:t>
      </w:r>
      <w:r w:rsidR="004A11BA">
        <w:rPr>
          <w:rFonts w:ascii="Segoe UI" w:hAnsi="Segoe UI" w:cs="Segoe UI"/>
          <w:sz w:val="21"/>
          <w:szCs w:val="21"/>
          <w:shd w:val="clear" w:color="auto" w:fill="FFFFFF"/>
        </w:rPr>
        <w:t>e</w:t>
      </w:r>
      <w:r>
        <w:rPr>
          <w:rFonts w:ascii="Segoe UI" w:hAnsi="Segoe UI" w:cs="Segoe UI"/>
          <w:sz w:val="21"/>
          <w:szCs w:val="21"/>
          <w:shd w:val="clear" w:color="auto" w:fill="FFFFFF"/>
        </w:rPr>
        <w:t xml:space="preserve"> sviluppo nell’area metropolitana.</w:t>
      </w:r>
    </w:p>
    <w:p w14:paraId="6A033C18" w14:textId="202EB75A" w:rsidR="009A1B1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Sono </w:t>
      </w:r>
      <w:r w:rsidR="004A11BA">
        <w:rPr>
          <w:rFonts w:ascii="Segoe UI" w:hAnsi="Segoe UI" w:cs="Segoe UI"/>
          <w:sz w:val="21"/>
          <w:szCs w:val="21"/>
          <w:shd w:val="clear" w:color="auto" w:fill="FFFFFF"/>
        </w:rPr>
        <w:t xml:space="preserve">socio </w:t>
      </w:r>
      <w:r>
        <w:rPr>
          <w:rFonts w:ascii="Segoe UI" w:hAnsi="Segoe UI" w:cs="Segoe UI"/>
          <w:sz w:val="21"/>
          <w:szCs w:val="21"/>
          <w:shd w:val="clear" w:color="auto" w:fill="FFFFFF"/>
        </w:rPr>
        <w:t xml:space="preserve">fondatore di </w:t>
      </w:r>
      <w:proofErr w:type="spellStart"/>
      <w:r>
        <w:rPr>
          <w:rFonts w:ascii="Segoe UI" w:hAnsi="Segoe UI" w:cs="Segoe UI"/>
          <w:sz w:val="21"/>
          <w:szCs w:val="21"/>
          <w:shd w:val="clear" w:color="auto" w:fill="FFFFFF"/>
        </w:rPr>
        <w:t>Clome</w:t>
      </w:r>
      <w:proofErr w:type="spellEnd"/>
      <w:r>
        <w:rPr>
          <w:rFonts w:ascii="Segoe UI" w:hAnsi="Segoe UI" w:cs="Segoe UI"/>
          <w:sz w:val="21"/>
          <w:szCs w:val="21"/>
          <w:shd w:val="clear" w:color="auto" w:fill="FFFFFF"/>
        </w:rPr>
        <w:t xml:space="preserve"> </w:t>
      </w:r>
      <w:proofErr w:type="spellStart"/>
      <w:r>
        <w:rPr>
          <w:rFonts w:ascii="Segoe UI" w:hAnsi="Segoe UI" w:cs="Segoe UI"/>
          <w:sz w:val="21"/>
          <w:szCs w:val="21"/>
          <w:shd w:val="clear" w:color="auto" w:fill="FFFFFF"/>
        </w:rPr>
        <w:t>SrL</w:t>
      </w:r>
      <w:proofErr w:type="spellEnd"/>
      <w:r>
        <w:rPr>
          <w:rFonts w:ascii="Segoe UI" w:hAnsi="Segoe UI" w:cs="Segoe UI"/>
          <w:sz w:val="21"/>
          <w:szCs w:val="21"/>
          <w:shd w:val="clear" w:color="auto" w:fill="FFFFFF"/>
        </w:rPr>
        <w:t>, startup innovativa che opera nell’ambito dell’innovazione nei processi di comunicazione digitale utilizzando l’AI come nuovo canale di comunicazione.</w:t>
      </w:r>
    </w:p>
    <w:p w14:paraId="427FDAF5" w14:textId="60304FE2" w:rsidR="006647EB" w:rsidRPr="006647E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Sono membro del CDA di </w:t>
      </w:r>
      <w:proofErr w:type="spellStart"/>
      <w:r>
        <w:rPr>
          <w:rFonts w:ascii="Segoe UI" w:hAnsi="Segoe UI" w:cs="Segoe UI"/>
          <w:sz w:val="21"/>
          <w:szCs w:val="21"/>
          <w:shd w:val="clear" w:color="auto" w:fill="FFFFFF"/>
        </w:rPr>
        <w:t>Medisdih</w:t>
      </w:r>
      <w:proofErr w:type="spellEnd"/>
      <w:r w:rsidR="004A11BA">
        <w:rPr>
          <w:rFonts w:ascii="Segoe UI" w:hAnsi="Segoe UI" w:cs="Segoe UI"/>
          <w:sz w:val="21"/>
          <w:szCs w:val="21"/>
          <w:shd w:val="clear" w:color="auto" w:fill="FFFFFF"/>
        </w:rPr>
        <w:t>,</w:t>
      </w:r>
      <w:r>
        <w:rPr>
          <w:rFonts w:ascii="Segoe UI" w:hAnsi="Segoe UI" w:cs="Segoe UI"/>
          <w:sz w:val="21"/>
          <w:szCs w:val="21"/>
          <w:shd w:val="clear" w:color="auto" w:fill="FFFFFF"/>
        </w:rPr>
        <w:t xml:space="preserve"> distretto della meccatronica pugliese e digital </w:t>
      </w:r>
      <w:proofErr w:type="spellStart"/>
      <w:r>
        <w:rPr>
          <w:rFonts w:ascii="Segoe UI" w:hAnsi="Segoe UI" w:cs="Segoe UI"/>
          <w:sz w:val="21"/>
          <w:szCs w:val="21"/>
          <w:shd w:val="clear" w:color="auto" w:fill="FFFFFF"/>
        </w:rPr>
        <w:t>innovation</w:t>
      </w:r>
      <w:proofErr w:type="spellEnd"/>
      <w:r>
        <w:rPr>
          <w:rFonts w:ascii="Segoe UI" w:hAnsi="Segoe UI" w:cs="Segoe UI"/>
          <w:sz w:val="21"/>
          <w:szCs w:val="21"/>
          <w:shd w:val="clear" w:color="auto" w:fill="FFFFFF"/>
        </w:rPr>
        <w:t xml:space="preserve"> hub di Confindustria Puglia.</w:t>
      </w:r>
    </w:p>
    <w:p w14:paraId="1193202B" w14:textId="5C61DFDC" w:rsidR="006647EB" w:rsidRPr="006647EB" w:rsidRDefault="009A1B1B"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Sono docente a contratto per la LUM per corsi e seminari sul tema della “Innovazione ad alto impatto” e “Tecnologie esponenziali”</w:t>
      </w:r>
      <w:r w:rsidR="006647EB" w:rsidRPr="006647EB">
        <w:rPr>
          <w:rFonts w:ascii="Segoe UI" w:hAnsi="Segoe UI" w:cs="Segoe UI"/>
          <w:sz w:val="21"/>
          <w:szCs w:val="21"/>
          <w:shd w:val="clear" w:color="auto" w:fill="FFFFFF"/>
        </w:rPr>
        <w:t>.</w:t>
      </w:r>
    </w:p>
    <w:p w14:paraId="134E05C4" w14:textId="38757595" w:rsidR="006647EB" w:rsidRPr="006647EB" w:rsidRDefault="006647EB" w:rsidP="009F0F61">
      <w:pPr>
        <w:jc w:val="both"/>
        <w:rPr>
          <w:rFonts w:ascii="Segoe UI" w:hAnsi="Segoe UI" w:cs="Segoe UI"/>
          <w:sz w:val="21"/>
          <w:szCs w:val="21"/>
          <w:shd w:val="clear" w:color="auto" w:fill="FFFFFF"/>
        </w:rPr>
      </w:pPr>
      <w:r w:rsidRPr="006647EB">
        <w:rPr>
          <w:rFonts w:ascii="Segoe UI" w:hAnsi="Segoe UI" w:cs="Segoe UI"/>
          <w:sz w:val="21"/>
          <w:szCs w:val="21"/>
          <w:shd w:val="clear" w:color="auto" w:fill="FFFFFF"/>
        </w:rPr>
        <w:t>.</w:t>
      </w:r>
    </w:p>
    <w:p w14:paraId="333FEFE5" w14:textId="6D1B990F" w:rsidR="006647EB" w:rsidRPr="006647EB" w:rsidRDefault="006647EB" w:rsidP="009F0F61">
      <w:pPr>
        <w:jc w:val="both"/>
        <w:rPr>
          <w:rFonts w:ascii="Segoe UI" w:hAnsi="Segoe UI" w:cs="Segoe UI"/>
          <w:sz w:val="21"/>
          <w:szCs w:val="21"/>
          <w:shd w:val="clear" w:color="auto" w:fill="FFFFFF"/>
        </w:rPr>
      </w:pPr>
      <w:r w:rsidRPr="006647EB">
        <w:rPr>
          <w:rFonts w:ascii="Segoe UI" w:hAnsi="Segoe UI" w:cs="Segoe UI"/>
          <w:sz w:val="21"/>
          <w:szCs w:val="21"/>
          <w:shd w:val="clear" w:color="auto" w:fill="FFFFFF"/>
        </w:rPr>
        <w:t xml:space="preserve">Laureato </w:t>
      </w:r>
      <w:r w:rsidR="009A1B1B">
        <w:rPr>
          <w:rFonts w:ascii="Segoe UI" w:hAnsi="Segoe UI" w:cs="Segoe UI"/>
          <w:sz w:val="21"/>
          <w:szCs w:val="21"/>
          <w:shd w:val="clear" w:color="auto" w:fill="FFFFFF"/>
        </w:rPr>
        <w:t>in Ingegneria Elettronica, presso il Politecnico di Bari</w:t>
      </w:r>
      <w:r w:rsidR="000E4C39">
        <w:rPr>
          <w:rFonts w:ascii="Segoe UI" w:hAnsi="Segoe UI" w:cs="Segoe UI"/>
          <w:sz w:val="21"/>
          <w:szCs w:val="21"/>
          <w:shd w:val="clear" w:color="auto" w:fill="FFFFFF"/>
        </w:rPr>
        <w:t>, ho conseguito un master in Business Administration presso la business school del Politecnico di Milano.</w:t>
      </w:r>
      <w:r w:rsidRPr="006647EB">
        <w:rPr>
          <w:rFonts w:ascii="Segoe UI" w:hAnsi="Segoe UI" w:cs="Segoe UI"/>
          <w:sz w:val="21"/>
          <w:szCs w:val="21"/>
          <w:shd w:val="clear" w:color="auto" w:fill="FFFFFF"/>
        </w:rPr>
        <w:t xml:space="preserve">, </w:t>
      </w:r>
      <w:r w:rsidR="000E4C39">
        <w:rPr>
          <w:rFonts w:ascii="Segoe UI" w:hAnsi="Segoe UI" w:cs="Segoe UI"/>
          <w:sz w:val="21"/>
          <w:szCs w:val="21"/>
          <w:shd w:val="clear" w:color="auto" w:fill="FFFFFF"/>
        </w:rPr>
        <w:t>H</w:t>
      </w:r>
      <w:r w:rsidRPr="006647EB">
        <w:rPr>
          <w:rFonts w:ascii="Segoe UI" w:hAnsi="Segoe UI" w:cs="Segoe UI"/>
          <w:sz w:val="21"/>
          <w:szCs w:val="21"/>
          <w:shd w:val="clear" w:color="auto" w:fill="FFFFFF"/>
        </w:rPr>
        <w:t>o sviluppato esperienza nel</w:t>
      </w:r>
      <w:r w:rsidR="000E4C39">
        <w:rPr>
          <w:rFonts w:ascii="Segoe UI" w:hAnsi="Segoe UI" w:cs="Segoe UI"/>
          <w:sz w:val="21"/>
          <w:szCs w:val="21"/>
          <w:shd w:val="clear" w:color="auto" w:fill="FFFFFF"/>
        </w:rPr>
        <w:t xml:space="preserve"> mondo della consulenza informatica e nel coordinamento sia di attività di produzione che di ricerca, sviluppo e innovazione.</w:t>
      </w:r>
    </w:p>
    <w:p w14:paraId="04BB8549" w14:textId="5A0AA725" w:rsidR="00077FAD" w:rsidRDefault="000E4C39" w:rsidP="009F0F61">
      <w:pPr>
        <w:jc w:val="both"/>
        <w:rPr>
          <w:rFonts w:ascii="Segoe UI" w:hAnsi="Segoe UI" w:cs="Segoe UI"/>
          <w:sz w:val="21"/>
          <w:szCs w:val="21"/>
          <w:shd w:val="clear" w:color="auto" w:fill="FFFFFF"/>
        </w:rPr>
      </w:pPr>
      <w:r>
        <w:rPr>
          <w:rFonts w:ascii="Segoe UI" w:hAnsi="Segoe UI" w:cs="Segoe UI"/>
          <w:sz w:val="21"/>
          <w:szCs w:val="21"/>
          <w:shd w:val="clear" w:color="auto" w:fill="FFFFFF"/>
        </w:rPr>
        <w:t xml:space="preserve">Dal </w:t>
      </w:r>
      <w:r w:rsidR="006647EB" w:rsidRPr="006647EB">
        <w:rPr>
          <w:rFonts w:ascii="Segoe UI" w:hAnsi="Segoe UI" w:cs="Segoe UI"/>
          <w:sz w:val="21"/>
          <w:szCs w:val="21"/>
          <w:shd w:val="clear" w:color="auto" w:fill="FFFFFF"/>
        </w:rPr>
        <w:t>19</w:t>
      </w:r>
      <w:r>
        <w:rPr>
          <w:rFonts w:ascii="Segoe UI" w:hAnsi="Segoe UI" w:cs="Segoe UI"/>
          <w:sz w:val="21"/>
          <w:szCs w:val="21"/>
          <w:shd w:val="clear" w:color="auto" w:fill="FFFFFF"/>
        </w:rPr>
        <w:t>9</w:t>
      </w:r>
      <w:r w:rsidR="006647EB" w:rsidRPr="006647EB">
        <w:rPr>
          <w:rFonts w:ascii="Segoe UI" w:hAnsi="Segoe UI" w:cs="Segoe UI"/>
          <w:sz w:val="21"/>
          <w:szCs w:val="21"/>
          <w:shd w:val="clear" w:color="auto" w:fill="FFFFFF"/>
        </w:rPr>
        <w:t xml:space="preserve">9 </w:t>
      </w:r>
      <w:r>
        <w:rPr>
          <w:rFonts w:ascii="Segoe UI" w:hAnsi="Segoe UI" w:cs="Segoe UI"/>
          <w:sz w:val="21"/>
          <w:szCs w:val="21"/>
          <w:shd w:val="clear" w:color="auto" w:fill="FFFFFF"/>
        </w:rPr>
        <w:t xml:space="preserve">al 2022 ho lavorato con ruoli di responsabilità man mano crescenti per </w:t>
      </w:r>
      <w:proofErr w:type="spellStart"/>
      <w:r>
        <w:rPr>
          <w:rFonts w:ascii="Segoe UI" w:hAnsi="Segoe UI" w:cs="Segoe UI"/>
          <w:sz w:val="21"/>
          <w:szCs w:val="21"/>
          <w:shd w:val="clear" w:color="auto" w:fill="FFFFFF"/>
        </w:rPr>
        <w:t>Exprivia</w:t>
      </w:r>
      <w:proofErr w:type="spellEnd"/>
      <w:r>
        <w:rPr>
          <w:rFonts w:ascii="Segoe UI" w:hAnsi="Segoe UI" w:cs="Segoe UI"/>
          <w:sz w:val="21"/>
          <w:szCs w:val="21"/>
          <w:shd w:val="clear" w:color="auto" w:fill="FFFFFF"/>
        </w:rPr>
        <w:t xml:space="preserve"> </w:t>
      </w:r>
      <w:proofErr w:type="spellStart"/>
      <w:proofErr w:type="gramStart"/>
      <w:r>
        <w:rPr>
          <w:rFonts w:ascii="Segoe UI" w:hAnsi="Segoe UI" w:cs="Segoe UI"/>
          <w:sz w:val="21"/>
          <w:szCs w:val="21"/>
          <w:shd w:val="clear" w:color="auto" w:fill="FFFFFF"/>
        </w:rPr>
        <w:t>SpA</w:t>
      </w:r>
      <w:proofErr w:type="spellEnd"/>
      <w:r>
        <w:rPr>
          <w:rFonts w:ascii="Segoe UI" w:hAnsi="Segoe UI" w:cs="Segoe UI"/>
          <w:sz w:val="21"/>
          <w:szCs w:val="21"/>
          <w:shd w:val="clear" w:color="auto" w:fill="FFFFFF"/>
        </w:rPr>
        <w:t>,,</w:t>
      </w:r>
      <w:proofErr w:type="gramEnd"/>
      <w:r>
        <w:rPr>
          <w:rFonts w:ascii="Segoe UI" w:hAnsi="Segoe UI" w:cs="Segoe UI"/>
          <w:sz w:val="21"/>
          <w:szCs w:val="21"/>
          <w:shd w:val="clear" w:color="auto" w:fill="FFFFFF"/>
        </w:rPr>
        <w:t xml:space="preserve"> azienda di </w:t>
      </w:r>
      <w:r w:rsidR="004A11BA">
        <w:rPr>
          <w:rFonts w:ascii="Segoe UI" w:hAnsi="Segoe UI" w:cs="Segoe UI"/>
          <w:sz w:val="21"/>
          <w:szCs w:val="21"/>
          <w:shd w:val="clear" w:color="auto" w:fill="FFFFFF"/>
        </w:rPr>
        <w:t>I</w:t>
      </w:r>
      <w:r>
        <w:rPr>
          <w:rFonts w:ascii="Segoe UI" w:hAnsi="Segoe UI" w:cs="Segoe UI"/>
          <w:sz w:val="21"/>
          <w:szCs w:val="21"/>
          <w:shd w:val="clear" w:color="auto" w:fill="FFFFFF"/>
        </w:rPr>
        <w:t xml:space="preserve">nformation </w:t>
      </w:r>
      <w:r w:rsidR="004A11BA">
        <w:rPr>
          <w:rFonts w:ascii="Segoe UI" w:hAnsi="Segoe UI" w:cs="Segoe UI"/>
          <w:sz w:val="21"/>
          <w:szCs w:val="21"/>
          <w:shd w:val="clear" w:color="auto" w:fill="FFFFFF"/>
        </w:rPr>
        <w:t>Technologies</w:t>
      </w:r>
      <w:r>
        <w:rPr>
          <w:rFonts w:ascii="Segoe UI" w:hAnsi="Segoe UI" w:cs="Segoe UI"/>
          <w:sz w:val="21"/>
          <w:szCs w:val="21"/>
          <w:shd w:val="clear" w:color="auto" w:fill="FFFFFF"/>
        </w:rPr>
        <w:t xml:space="preserve"> presente, oltre che nel mercato italiano, anche in Europa, LATAM e Cina. Partendo da un ruolo di capo-progetto su progetti per primarie aziende italiane (ENI, ENEL, STM, Prada, Unilever…) legati al monitoraggio delle performance aziendali</w:t>
      </w:r>
      <w:r w:rsidR="004A11BA">
        <w:rPr>
          <w:rFonts w:ascii="Segoe UI" w:hAnsi="Segoe UI" w:cs="Segoe UI"/>
          <w:sz w:val="21"/>
          <w:szCs w:val="21"/>
          <w:shd w:val="clear" w:color="auto" w:fill="FFFFFF"/>
        </w:rPr>
        <w:t>,</w:t>
      </w:r>
      <w:r>
        <w:rPr>
          <w:rFonts w:ascii="Segoe UI" w:hAnsi="Segoe UI" w:cs="Segoe UI"/>
          <w:sz w:val="21"/>
          <w:szCs w:val="21"/>
          <w:shd w:val="clear" w:color="auto" w:fill="FFFFFF"/>
        </w:rPr>
        <w:t xml:space="preserve"> ho acquisito man mano ruoli di responsabilità e coordinamento. Dal 2006 al 2012 ho coordinato una “Service Line” che operava su progetti di Business </w:t>
      </w:r>
      <w:proofErr w:type="spellStart"/>
      <w:r>
        <w:rPr>
          <w:rFonts w:ascii="Segoe UI" w:hAnsi="Segoe UI" w:cs="Segoe UI"/>
          <w:sz w:val="21"/>
          <w:szCs w:val="21"/>
          <w:shd w:val="clear" w:color="auto" w:fill="FFFFFF"/>
        </w:rPr>
        <w:t>Itelligence</w:t>
      </w:r>
      <w:proofErr w:type="spellEnd"/>
      <w:r>
        <w:rPr>
          <w:rFonts w:ascii="Segoe UI" w:hAnsi="Segoe UI" w:cs="Segoe UI"/>
          <w:sz w:val="21"/>
          <w:szCs w:val="21"/>
          <w:shd w:val="clear" w:color="auto" w:fill="FFFFFF"/>
        </w:rPr>
        <w:t xml:space="preserve">, dal 2012 al 2015 sono stato responsabile di una area di produzione che portava al mercato soluzioni analitiche, dal 2015 al 2018 ho coordinato una Business Unit che portava al mercato servizi tecnologici innovativi. In ognuno di questi ruoli ho gestito risorse umane ed economiche avendo responsabilità piena del P&amp;L della mia unità. Dal 2019 al 2022 ho guidato una unità di staff dedicata allo sviluppo di progetti di R&amp;D. In questo ruolo mi sono occupato di finanza agevolata, della creazione di una rete di </w:t>
      </w:r>
      <w:r w:rsidR="009F0F61">
        <w:rPr>
          <w:rFonts w:ascii="Segoe UI" w:hAnsi="Segoe UI" w:cs="Segoe UI"/>
          <w:sz w:val="21"/>
          <w:szCs w:val="21"/>
          <w:shd w:val="clear" w:color="auto" w:fill="FFFFFF"/>
        </w:rPr>
        <w:t>partner secondo la logica “Open Innovation”, di sviluppare una rete di relazioni con le istituzioni e con le università pubbliche e privata.</w:t>
      </w:r>
    </w:p>
    <w:p w14:paraId="760EB592" w14:textId="68583C80" w:rsidR="009F0F61" w:rsidRPr="006647EB" w:rsidRDefault="009F0F61" w:rsidP="009F0F61">
      <w:pPr>
        <w:jc w:val="both"/>
      </w:pPr>
      <w:r>
        <w:rPr>
          <w:rFonts w:ascii="Segoe UI" w:hAnsi="Segoe UI" w:cs="Segoe UI"/>
          <w:sz w:val="21"/>
          <w:szCs w:val="21"/>
          <w:shd w:val="clear" w:color="auto" w:fill="FFFFFF"/>
        </w:rPr>
        <w:t xml:space="preserve">Sono stato membro del CDA del distretto tecnologico dell’aerospazio pugliese, componente del consiglio direttivo della sezione terziario di </w:t>
      </w:r>
      <w:proofErr w:type="spellStart"/>
      <w:r>
        <w:rPr>
          <w:rFonts w:ascii="Segoe UI" w:hAnsi="Segoe UI" w:cs="Segoe UI"/>
          <w:sz w:val="21"/>
          <w:szCs w:val="21"/>
          <w:shd w:val="clear" w:color="auto" w:fill="FFFFFF"/>
        </w:rPr>
        <w:t>confindustria</w:t>
      </w:r>
      <w:proofErr w:type="spellEnd"/>
      <w:r>
        <w:rPr>
          <w:rFonts w:ascii="Segoe UI" w:hAnsi="Segoe UI" w:cs="Segoe UI"/>
          <w:sz w:val="21"/>
          <w:szCs w:val="21"/>
          <w:shd w:val="clear" w:color="auto" w:fill="FFFFFF"/>
        </w:rPr>
        <w:t xml:space="preserve"> Bari-BAT e presidente di una startup innovativa, HRCOFFE, che si occupa di Intelligenza artificiale applicata al mondo HR.</w:t>
      </w:r>
    </w:p>
    <w:sectPr w:rsidR="009F0F61" w:rsidRPr="006647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AD"/>
    <w:rsid w:val="00077FAD"/>
    <w:rsid w:val="00086FC7"/>
    <w:rsid w:val="000E4C39"/>
    <w:rsid w:val="0011182B"/>
    <w:rsid w:val="00116FDB"/>
    <w:rsid w:val="001A50C8"/>
    <w:rsid w:val="001B6B0B"/>
    <w:rsid w:val="004A11BA"/>
    <w:rsid w:val="006246BC"/>
    <w:rsid w:val="006647EB"/>
    <w:rsid w:val="00787BB5"/>
    <w:rsid w:val="008539A4"/>
    <w:rsid w:val="008A7F76"/>
    <w:rsid w:val="009A1B1B"/>
    <w:rsid w:val="009F0F61"/>
    <w:rsid w:val="00E237B9"/>
    <w:rsid w:val="00EF5F41"/>
    <w:rsid w:val="00F36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C089D75"/>
  <w15:chartTrackingRefBased/>
  <w15:docId w15:val="{AB4C2038-0ABD-5641-87C2-50496E7A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18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118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182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118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458</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Sebastiano</dc:creator>
  <cp:keywords/>
  <dc:description/>
  <cp:lastModifiedBy>Felice Vitulano</cp:lastModifiedBy>
  <cp:revision>2</cp:revision>
  <dcterms:created xsi:type="dcterms:W3CDTF">2024-01-17T05:24:00Z</dcterms:created>
  <dcterms:modified xsi:type="dcterms:W3CDTF">2024-01-17T05:24:00Z</dcterms:modified>
</cp:coreProperties>
</file>